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82C5" w14:textId="77777777" w:rsidR="00D35FB5" w:rsidRDefault="00D35FB5">
      <w:pPr>
        <w:spacing w:before="5" w:after="0" w:line="120" w:lineRule="exact"/>
        <w:rPr>
          <w:sz w:val="12"/>
          <w:szCs w:val="12"/>
        </w:rPr>
      </w:pPr>
    </w:p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CC631A" w14:paraId="1790C1D0" w14:textId="77777777" w:rsidTr="004A5B2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14:paraId="204CA2A0" w14:textId="58A3C142"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37078CB2" w14:textId="77777777"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7AD67D3" w14:textId="1D39DC77"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1274D75B" w14:textId="77777777"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7767F66" w14:textId="4FCB92C0" w:rsidR="00CC631A" w:rsidRPr="00121E1B" w:rsidRDefault="00CC631A" w:rsidP="00ED6FC1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08022E85" w14:textId="77777777" w:rsidR="00CC631A" w:rsidRPr="00121E1B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6BF5C36" w14:textId="742A541F" w:rsidR="00CC631A" w:rsidRPr="00121E1B" w:rsidRDefault="00CC631A" w:rsidP="00ED6FC1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064170CB" w14:textId="77777777" w:rsidR="00CC631A" w:rsidRDefault="00CC631A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14:paraId="1B606269" w14:textId="77777777" w:rsidTr="004A5B2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14:paraId="27680688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C70E5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70E5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C70E5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C70E5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14:paraId="5CCF4B33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1784BB6C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14:paraId="5A16D42E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8D6E086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14:paraId="2670392B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A4DDAD9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 xml:space="preserve">Expected Date of Graduation </w:t>
            </w:r>
          </w:p>
        </w:tc>
        <w:tc>
          <w:tcPr>
            <w:tcW w:w="288" w:type="dxa"/>
          </w:tcPr>
          <w:p w14:paraId="57D18176" w14:textId="77777777"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14:paraId="18F42882" w14:textId="77777777" w:rsidTr="004A5B27">
        <w:trPr>
          <w:jc w:val="center"/>
        </w:trPr>
        <w:tc>
          <w:tcPr>
            <w:tcW w:w="2160" w:type="dxa"/>
          </w:tcPr>
          <w:p w14:paraId="5BAC281D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14:paraId="768BD5CC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6D95D736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286E263C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24BD89C4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165AE000" w14:textId="77777777" w:rsidR="00CC631A" w:rsidRPr="00C70E52" w:rsidRDefault="00CC631A" w:rsidP="00CC631A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7501187" w14:textId="124EE28B" w:rsidR="00CC631A" w:rsidRPr="00C70E52" w:rsidRDefault="002200AA" w:rsidP="00F6796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2021-2022</w:t>
            </w:r>
          </w:p>
        </w:tc>
        <w:tc>
          <w:tcPr>
            <w:tcW w:w="288" w:type="dxa"/>
          </w:tcPr>
          <w:p w14:paraId="15BD445C" w14:textId="77777777"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CC631A" w:rsidRPr="00C70E52" w14:paraId="2D33F024" w14:textId="77777777" w:rsidTr="004A5B27">
        <w:trPr>
          <w:jc w:val="center"/>
        </w:trPr>
        <w:tc>
          <w:tcPr>
            <w:tcW w:w="2160" w:type="dxa"/>
          </w:tcPr>
          <w:p w14:paraId="69C2C7B5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0746BB4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D54C962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14:paraId="78BE8B24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40ECDC6A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14:paraId="59D09D8E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33942A1" w14:textId="77777777" w:rsidR="00CC631A" w:rsidRPr="00C70E52" w:rsidRDefault="00CC631A" w:rsidP="00CC6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E52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14:paraId="36BDDF80" w14:textId="77777777" w:rsidR="00CC631A" w:rsidRPr="00C70E52" w:rsidRDefault="00CC631A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3C906939" w14:textId="77777777" w:rsidR="00CC631A" w:rsidRPr="00C70E52" w:rsidRDefault="00CC631A" w:rsidP="00CC631A">
      <w:pPr>
        <w:spacing w:after="0" w:line="240" w:lineRule="auto"/>
        <w:ind w:right="1700"/>
        <w:jc w:val="center"/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</w:pPr>
    </w:p>
    <w:p w14:paraId="0B2188E0" w14:textId="77777777" w:rsidR="00D35FB5" w:rsidRPr="00C70E52" w:rsidRDefault="004A5B27">
      <w:pPr>
        <w:spacing w:after="0" w:line="240" w:lineRule="auto"/>
        <w:ind w:left="1200" w:right="170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M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C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IC</w:t>
      </w:r>
      <w:r w:rsidRPr="00C70E52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L</w:t>
      </w:r>
      <w:r w:rsidRPr="00C70E52">
        <w:rPr>
          <w:rFonts w:ascii="Times New Roman" w:eastAsia="Garamond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IN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EER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N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WIT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1"/>
          <w:sz w:val="24"/>
          <w:szCs w:val="24"/>
        </w:rPr>
        <w:t>BI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-3"/>
          <w:sz w:val="24"/>
          <w:szCs w:val="24"/>
        </w:rPr>
        <w:t>O</w:t>
      </w:r>
      <w:r w:rsidRPr="002119B7">
        <w:rPr>
          <w:rFonts w:ascii="Times New Roman" w:eastAsia="Garamond" w:hAnsi="Times New Roman" w:cs="Times New Roman"/>
          <w:b/>
          <w:bCs/>
          <w:color w:val="FF0000"/>
          <w:sz w:val="24"/>
          <w:szCs w:val="24"/>
        </w:rPr>
        <w:t>E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2119B7">
        <w:rPr>
          <w:rFonts w:ascii="Times New Roman" w:eastAsia="Garamond" w:hAnsi="Times New Roman" w:cs="Times New Roman"/>
          <w:b/>
          <w:bCs/>
          <w:color w:val="FF0000"/>
          <w:sz w:val="24"/>
          <w:szCs w:val="24"/>
        </w:rPr>
        <w:t>G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2119B7">
        <w:rPr>
          <w:rFonts w:ascii="Times New Roman" w:eastAsia="Garamond" w:hAnsi="Times New Roman" w:cs="Times New Roman"/>
          <w:b/>
          <w:bCs/>
          <w:color w:val="FF0000"/>
          <w:sz w:val="24"/>
          <w:szCs w:val="24"/>
        </w:rPr>
        <w:t>EER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1"/>
          <w:sz w:val="24"/>
          <w:szCs w:val="24"/>
        </w:rPr>
        <w:t>I</w:t>
      </w:r>
      <w:r w:rsidRPr="002119B7">
        <w:rPr>
          <w:rFonts w:ascii="Times New Roman" w:eastAsia="Garamond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2119B7">
        <w:rPr>
          <w:rFonts w:ascii="Times New Roman" w:eastAsia="Garamond" w:hAnsi="Times New Roman" w:cs="Times New Roman"/>
          <w:b/>
          <w:bCs/>
          <w:color w:val="FF0000"/>
          <w:sz w:val="24"/>
          <w:szCs w:val="24"/>
        </w:rPr>
        <w:t>G</w:t>
      </w:r>
      <w:r w:rsidRPr="00C70E52">
        <w:rPr>
          <w:rFonts w:ascii="Times New Roman" w:eastAsia="Garamond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Pr="00C70E52">
        <w:rPr>
          <w:rFonts w:ascii="Times New Roman" w:eastAsia="Garamond" w:hAnsi="Times New Roman" w:cs="Times New Roman"/>
          <w:b/>
          <w:bCs/>
          <w:spacing w:val="-1"/>
          <w:w w:val="98"/>
          <w:sz w:val="24"/>
          <w:szCs w:val="24"/>
        </w:rPr>
        <w:t>M</w:t>
      </w:r>
      <w:r w:rsidRPr="00C70E52">
        <w:rPr>
          <w:rFonts w:ascii="Times New Roman" w:eastAsia="Garamond" w:hAnsi="Times New Roman" w:cs="Times New Roman"/>
          <w:b/>
          <w:bCs/>
          <w:spacing w:val="1"/>
          <w:w w:val="98"/>
          <w:sz w:val="24"/>
          <w:szCs w:val="24"/>
        </w:rPr>
        <w:t>P</w:t>
      </w:r>
      <w:r w:rsidRPr="00C70E52">
        <w:rPr>
          <w:rFonts w:ascii="Times New Roman" w:eastAsia="Garamond" w:hAnsi="Times New Roman" w:cs="Times New Roman"/>
          <w:b/>
          <w:bCs/>
          <w:spacing w:val="-3"/>
          <w:w w:val="98"/>
          <w:sz w:val="24"/>
          <w:szCs w:val="24"/>
        </w:rPr>
        <w:t>H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4"/>
          <w:szCs w:val="24"/>
        </w:rPr>
        <w:t>S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4"/>
          <w:szCs w:val="24"/>
        </w:rPr>
        <w:t>IS</w:t>
      </w:r>
    </w:p>
    <w:p w14:paraId="208CB2B3" w14:textId="77777777" w:rsidR="00D35FB5" w:rsidRPr="00C70E52" w:rsidRDefault="004A5B27">
      <w:pPr>
        <w:spacing w:before="33" w:after="0" w:line="240" w:lineRule="auto"/>
        <w:ind w:left="3207" w:right="3706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M</w:t>
      </w:r>
      <w:r w:rsidRPr="00C70E52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S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TER</w:t>
      </w:r>
      <w:r w:rsidRPr="00C70E52">
        <w:rPr>
          <w:rFonts w:ascii="Times New Roman" w:eastAsia="Garamond" w:hAnsi="Times New Roman" w:cs="Times New Roman"/>
          <w:b/>
          <w:bCs/>
          <w:spacing w:val="-7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P</w:t>
      </w:r>
      <w:r w:rsidRPr="00C70E52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L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C70E52">
        <w:rPr>
          <w:rFonts w:ascii="Times New Roman" w:eastAsia="Garamond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ND</w:t>
      </w:r>
      <w:r w:rsidRPr="00C70E52">
        <w:rPr>
          <w:rFonts w:ascii="Times New Roman" w:eastAsia="Garamond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A</w:t>
      </w:r>
      <w:r w:rsidRPr="00C70E52">
        <w:rPr>
          <w:rFonts w:ascii="Times New Roman" w:eastAsia="Garamond" w:hAnsi="Times New Roman" w:cs="Times New Roman"/>
          <w:b/>
          <w:bCs/>
          <w:spacing w:val="-7"/>
          <w:sz w:val="20"/>
          <w:szCs w:val="20"/>
        </w:rPr>
        <w:t>D</w:t>
      </w:r>
      <w:r w:rsidRPr="00C70E52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I</w:t>
      </w:r>
      <w:r w:rsidRPr="00C70E52">
        <w:rPr>
          <w:rFonts w:ascii="Times New Roman" w:eastAsia="Garamond" w:hAnsi="Times New Roman" w:cs="Times New Roman"/>
          <w:b/>
          <w:bCs/>
          <w:spacing w:val="-1"/>
          <w:sz w:val="20"/>
          <w:szCs w:val="20"/>
        </w:rPr>
        <w:t>S</w:t>
      </w:r>
      <w:r w:rsidRPr="00C70E52">
        <w:rPr>
          <w:rFonts w:ascii="Times New Roman" w:eastAsia="Garamond" w:hAnsi="Times New Roman" w:cs="Times New Roman"/>
          <w:b/>
          <w:bCs/>
          <w:sz w:val="20"/>
          <w:szCs w:val="20"/>
        </w:rPr>
        <w:t>ING</w:t>
      </w:r>
      <w:r w:rsidRPr="00C70E52">
        <w:rPr>
          <w:rFonts w:ascii="Times New Roman" w:eastAsia="Garamond" w:hAnsi="Times New Roman" w:cs="Times New Roman"/>
          <w:b/>
          <w:bCs/>
          <w:spacing w:val="-8"/>
          <w:sz w:val="20"/>
          <w:szCs w:val="2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w w:val="99"/>
          <w:sz w:val="20"/>
          <w:szCs w:val="20"/>
        </w:rPr>
        <w:t>REC</w:t>
      </w:r>
      <w:r w:rsidRPr="00C70E52">
        <w:rPr>
          <w:rFonts w:ascii="Times New Roman" w:eastAsia="Garamond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C70E52">
        <w:rPr>
          <w:rFonts w:ascii="Times New Roman" w:eastAsia="Garamond" w:hAnsi="Times New Roman" w:cs="Times New Roman"/>
          <w:b/>
          <w:bCs/>
          <w:w w:val="99"/>
          <w:sz w:val="20"/>
          <w:szCs w:val="20"/>
        </w:rPr>
        <w:t>RD</w:t>
      </w:r>
    </w:p>
    <w:p w14:paraId="50B02EC7" w14:textId="77777777" w:rsidR="00D35FB5" w:rsidRPr="00C70E52" w:rsidRDefault="00D35FB5">
      <w:pPr>
        <w:spacing w:before="6" w:after="0" w:line="220" w:lineRule="exact"/>
        <w:rPr>
          <w:rFonts w:ascii="Times New Roman" w:hAnsi="Times New Roman" w:cs="Times New Roman"/>
        </w:rPr>
      </w:pPr>
    </w:p>
    <w:p w14:paraId="11FF7983" w14:textId="77777777" w:rsidR="00D35FB5" w:rsidRPr="00C70E52" w:rsidRDefault="004A5B27" w:rsidP="00C70E52">
      <w:pPr>
        <w:spacing w:after="0" w:line="240" w:lineRule="auto"/>
        <w:ind w:left="203" w:right="-20"/>
        <w:jc w:val="center"/>
        <w:rPr>
          <w:rFonts w:ascii="Times New Roman" w:eastAsia="Garamond" w:hAnsi="Times New Roman" w:cs="Times New Roman"/>
          <w:color w:val="C00000"/>
          <w:sz w:val="24"/>
          <w:szCs w:val="20"/>
        </w:rPr>
      </w:pP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TUD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NT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0"/>
          <w:sz w:val="24"/>
          <w:szCs w:val="20"/>
          <w:u w:val="single" w:color="FF0000"/>
        </w:rPr>
        <w:t xml:space="preserve"> 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R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P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1"/>
          <w:sz w:val="24"/>
          <w:szCs w:val="20"/>
          <w:u w:val="single" w:color="FF0000"/>
        </w:rPr>
        <w:t>O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2"/>
          <w:sz w:val="24"/>
          <w:szCs w:val="20"/>
          <w:u w:val="single" w:color="FF0000"/>
        </w:rPr>
        <w:t>N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-1"/>
          <w:sz w:val="24"/>
          <w:szCs w:val="20"/>
          <w:u w:val="single" w:color="FF0000"/>
        </w:rPr>
        <w:t>S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IBI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3"/>
          <w:sz w:val="24"/>
          <w:szCs w:val="20"/>
          <w:u w:val="single" w:color="FF0000"/>
        </w:rPr>
        <w:t>L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ITI</w:t>
      </w:r>
      <w:r w:rsidRPr="00C70E52">
        <w:rPr>
          <w:rFonts w:ascii="Times New Roman" w:eastAsia="Garamond" w:hAnsi="Times New Roman" w:cs="Times New Roman"/>
          <w:b/>
          <w:bCs/>
          <w:color w:val="C00000"/>
          <w:spacing w:val="1"/>
          <w:sz w:val="24"/>
          <w:szCs w:val="20"/>
          <w:u w:val="single" w:color="FF0000"/>
        </w:rPr>
        <w:t>E</w:t>
      </w:r>
      <w:r w:rsidRP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>S</w:t>
      </w:r>
      <w:r w:rsidR="00C70E52">
        <w:rPr>
          <w:rFonts w:ascii="Times New Roman" w:eastAsia="Garamond" w:hAnsi="Times New Roman" w:cs="Times New Roman"/>
          <w:b/>
          <w:bCs/>
          <w:color w:val="C00000"/>
          <w:sz w:val="24"/>
          <w:szCs w:val="20"/>
          <w:u w:val="single" w:color="FF0000"/>
        </w:rPr>
        <w:t xml:space="preserve"> (Please read before filling out Master Plan)</w:t>
      </w:r>
    </w:p>
    <w:p w14:paraId="10E55BAD" w14:textId="5AA6213A" w:rsidR="00D35FB5" w:rsidRPr="00C70E52" w:rsidRDefault="004A5B27" w:rsidP="003D76ED">
      <w:pPr>
        <w:tabs>
          <w:tab w:val="left" w:pos="560"/>
        </w:tabs>
        <w:spacing w:before="30" w:after="0" w:line="240" w:lineRule="auto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spacing w:val="9"/>
          <w:sz w:val="20"/>
          <w:szCs w:val="18"/>
        </w:rPr>
        <w:t>1</w:t>
      </w:r>
      <w:r w:rsidRPr="00C70E52">
        <w:rPr>
          <w:rFonts w:ascii="Times New Roman" w:eastAsia="Garamond" w:hAnsi="Times New Roman" w:cs="Times New Roman"/>
          <w:sz w:val="20"/>
          <w:szCs w:val="18"/>
        </w:rPr>
        <w:t>.</w:t>
      </w:r>
      <w:r w:rsidRPr="00C70E52">
        <w:rPr>
          <w:rFonts w:ascii="Times New Roman" w:eastAsia="Garamond" w:hAnsi="Times New Roman" w:cs="Times New Roman"/>
          <w:sz w:val="20"/>
          <w:szCs w:val="18"/>
        </w:rPr>
        <w:tab/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St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4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3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se</w:t>
      </w:r>
      <w:r w:rsidRPr="00C70E52">
        <w:rPr>
          <w:rFonts w:ascii="Times New Roman" w:eastAsia="Garamond" w:hAnsi="Times New Roman" w:cs="Times New Roman"/>
          <w:sz w:val="20"/>
          <w:szCs w:val="18"/>
        </w:rPr>
        <w:t>nd 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 xml:space="preserve"> M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Pl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e</w:t>
      </w:r>
      <w:r w:rsidRPr="00C70E52">
        <w:rPr>
          <w:rFonts w:ascii="Times New Roman" w:eastAsia="Garamond" w:hAnsi="Times New Roman" w:cs="Times New Roman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ec</w:t>
      </w:r>
      <w:r w:rsidRPr="00C70E52">
        <w:rPr>
          <w:rFonts w:ascii="Times New Roman" w:eastAsia="Garamond" w:hAnsi="Times New Roman" w:cs="Times New Roman"/>
          <w:sz w:val="20"/>
          <w:szCs w:val="18"/>
        </w:rPr>
        <w:t>tr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ca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z w:val="20"/>
          <w:szCs w:val="18"/>
        </w:rPr>
        <w:t>ly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8"/>
          <w:sz w:val="20"/>
          <w:szCs w:val="18"/>
        </w:rPr>
        <w:t xml:space="preserve"> </w:t>
      </w:r>
      <w:r w:rsidR="00760BEF">
        <w:rPr>
          <w:rFonts w:ascii="Times New Roman" w:eastAsia="Garamond" w:hAnsi="Times New Roman" w:cs="Times New Roman"/>
          <w:b/>
          <w:color w:val="C00000"/>
          <w:spacing w:val="5"/>
          <w:sz w:val="24"/>
          <w:szCs w:val="18"/>
        </w:rPr>
        <w:t>mech.engineering@sdsu.edu</w:t>
      </w:r>
      <w:r w:rsidR="00170A04" w:rsidRPr="00C70E52">
        <w:rPr>
          <w:rFonts w:ascii="Times New Roman" w:eastAsia="Garamond" w:hAnsi="Times New Roman" w:cs="Times New Roman"/>
          <w:b/>
          <w:color w:val="C00000"/>
          <w:spacing w:val="5"/>
          <w:sz w:val="24"/>
          <w:szCs w:val="18"/>
        </w:rPr>
        <w:t xml:space="preserve"> </w:t>
      </w:r>
    </w:p>
    <w:p w14:paraId="49FAC175" w14:textId="77777777" w:rsidR="00D35FB5" w:rsidRPr="00C70E52" w:rsidRDefault="004A5B27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sz w:val="20"/>
          <w:szCs w:val="18"/>
        </w:rPr>
        <w:t>2.</w:t>
      </w:r>
      <w:r w:rsidRPr="00C70E52">
        <w:rPr>
          <w:rFonts w:ascii="Times New Roman" w:eastAsia="Garamond" w:hAnsi="Times New Roman" w:cs="Times New Roman"/>
          <w:sz w:val="20"/>
          <w:szCs w:val="18"/>
        </w:rPr>
        <w:tab/>
        <w:t>Tr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ans</w:t>
      </w:r>
      <w:r w:rsidRPr="00C70E52">
        <w:rPr>
          <w:rFonts w:ascii="Times New Roman" w:eastAsia="Garamond" w:hAnsi="Times New Roman" w:cs="Times New Roman"/>
          <w:spacing w:val="2"/>
          <w:sz w:val="20"/>
          <w:szCs w:val="18"/>
        </w:rPr>
        <w:t>f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5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ud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sz w:val="20"/>
          <w:szCs w:val="18"/>
        </w:rPr>
        <w:t>ts</w:t>
      </w:r>
      <w:r w:rsidRPr="00C70E52">
        <w:rPr>
          <w:rFonts w:ascii="Times New Roman" w:eastAsia="Garamond" w:hAnsi="Times New Roman" w:cs="Times New Roman"/>
          <w:spacing w:val="-4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file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2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z w:val="20"/>
          <w:szCs w:val="18"/>
        </w:rPr>
        <w:t>Pl</w:t>
      </w:r>
      <w:r w:rsidRPr="00C70E52">
        <w:rPr>
          <w:rFonts w:ascii="Times New Roman" w:eastAsia="Garamond" w:hAnsi="Times New Roman" w:cs="Times New Roman"/>
          <w:spacing w:val="-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spacing w:val="7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be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9"/>
          <w:sz w:val="20"/>
          <w:szCs w:val="18"/>
        </w:rPr>
        <w:t>f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or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e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1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the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y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1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c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6"/>
          <w:sz w:val="20"/>
          <w:szCs w:val="18"/>
        </w:rPr>
        <w:t>a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n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3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b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e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2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co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9"/>
          <w:sz w:val="20"/>
          <w:szCs w:val="18"/>
        </w:rPr>
        <w:t>n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6"/>
          <w:sz w:val="20"/>
          <w:szCs w:val="18"/>
        </w:rPr>
        <w:t>s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i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8"/>
          <w:sz w:val="20"/>
          <w:szCs w:val="18"/>
        </w:rPr>
        <w:t>d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ere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d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3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fo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r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5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8"/>
          <w:sz w:val="20"/>
          <w:szCs w:val="18"/>
        </w:rPr>
        <w:t>m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6"/>
          <w:sz w:val="20"/>
          <w:szCs w:val="18"/>
        </w:rPr>
        <w:t>a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jo</w:t>
      </w:r>
      <w:r w:rsidRPr="003255F5">
        <w:rPr>
          <w:rFonts w:ascii="Times New Roman" w:eastAsia="Garamond" w:hAnsi="Times New Roman" w:cs="Times New Roman"/>
          <w:b/>
          <w:bCs/>
          <w:color w:val="C00000"/>
          <w:sz w:val="20"/>
          <w:szCs w:val="18"/>
        </w:rPr>
        <w:t>r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14"/>
          <w:sz w:val="20"/>
          <w:szCs w:val="18"/>
        </w:rPr>
        <w:t xml:space="preserve"> 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6"/>
          <w:sz w:val="20"/>
          <w:szCs w:val="18"/>
        </w:rPr>
        <w:t>s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t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6"/>
          <w:sz w:val="20"/>
          <w:szCs w:val="18"/>
        </w:rPr>
        <w:t>a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t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8"/>
          <w:sz w:val="20"/>
          <w:szCs w:val="18"/>
        </w:rPr>
        <w:t>u</w:t>
      </w:r>
      <w:r w:rsidRPr="003255F5">
        <w:rPr>
          <w:rFonts w:ascii="Times New Roman" w:eastAsia="Garamond" w:hAnsi="Times New Roman" w:cs="Times New Roman"/>
          <w:b/>
          <w:bCs/>
          <w:color w:val="C00000"/>
          <w:spacing w:val="7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color w:val="C00000"/>
          <w:sz w:val="20"/>
          <w:szCs w:val="18"/>
        </w:rPr>
        <w:t>.</w:t>
      </w:r>
    </w:p>
    <w:p w14:paraId="33DC7587" w14:textId="77777777" w:rsidR="00D35FB5" w:rsidRPr="00C70E52" w:rsidRDefault="004A5B27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3.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ab/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f 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M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-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P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ot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f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v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,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y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 xml:space="preserve">ou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w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ot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we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bCs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bCs/>
          <w:spacing w:val="-4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in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ub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q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u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bCs/>
          <w:spacing w:val="-8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c</w:t>
      </w:r>
      <w:r w:rsidRPr="00C70E52">
        <w:rPr>
          <w:rFonts w:ascii="Times New Roman" w:eastAsia="Garamond" w:hAnsi="Times New Roman" w:cs="Times New Roman"/>
          <w:bCs/>
          <w:spacing w:val="1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bCs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bCs/>
          <w:spacing w:val="2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bCs/>
          <w:position w:val="1"/>
          <w:sz w:val="20"/>
          <w:szCs w:val="18"/>
        </w:rPr>
        <w:t>.</w:t>
      </w:r>
    </w:p>
    <w:p w14:paraId="2498514B" w14:textId="1D7FF25E" w:rsidR="00D35FB5" w:rsidRPr="00ED7BD1" w:rsidRDefault="004A5B27" w:rsidP="00ED7BD1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20"/>
          <w:szCs w:val="18"/>
        </w:rPr>
      </w:pP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4.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ab/>
        <w:t>Pre-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co-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it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s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will</w:t>
      </w:r>
      <w:r w:rsidRPr="00C70E52">
        <w:rPr>
          <w:rFonts w:ascii="Times New Roman" w:eastAsia="Garamond" w:hAnsi="Times New Roman" w:cs="Times New Roman"/>
          <w:spacing w:val="4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b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enf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7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acc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or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to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h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ca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l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.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 xml:space="preserve"> En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su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re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ll</w:t>
      </w:r>
      <w:r w:rsidRPr="00C70E52">
        <w:rPr>
          <w:rFonts w:ascii="Times New Roman" w:eastAsia="Garamond" w:hAnsi="Times New Roman" w:cs="Times New Roman"/>
          <w:spacing w:val="3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d</w:t>
      </w:r>
      <w:r w:rsidRPr="00C70E52">
        <w:rPr>
          <w:rFonts w:ascii="Times New Roman" w:eastAsia="Garamond" w:hAnsi="Times New Roman" w:cs="Times New Roman"/>
          <w:spacing w:val="6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GE</w:t>
      </w:r>
      <w:r w:rsidRPr="00C70E52">
        <w:rPr>
          <w:rFonts w:ascii="Times New Roman" w:eastAsia="Garamond" w:hAnsi="Times New Roman" w:cs="Times New Roman"/>
          <w:spacing w:val="5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qu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ir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en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ts</w:t>
      </w:r>
      <w:r w:rsidRPr="00C70E52">
        <w:rPr>
          <w:rFonts w:ascii="Times New Roman" w:eastAsia="Garamond" w:hAnsi="Times New Roman" w:cs="Times New Roman"/>
          <w:spacing w:val="-8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re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m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e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</w:t>
      </w:r>
      <w:r w:rsidRPr="00C70E52">
        <w:rPr>
          <w:rFonts w:ascii="Times New Roman" w:eastAsia="Garamond" w:hAnsi="Times New Roman" w:cs="Times New Roman"/>
          <w:spacing w:val="-2"/>
          <w:position w:val="1"/>
          <w:sz w:val="20"/>
          <w:szCs w:val="18"/>
        </w:rPr>
        <w:t xml:space="preserve"> 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fo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 xml:space="preserve">r 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g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r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spacing w:val="1"/>
          <w:position w:val="1"/>
          <w:sz w:val="20"/>
          <w:szCs w:val="18"/>
        </w:rPr>
        <w:t>du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a</w:t>
      </w:r>
      <w:r w:rsidRPr="00C70E52">
        <w:rPr>
          <w:rFonts w:ascii="Times New Roman" w:eastAsia="Garamond" w:hAnsi="Times New Roman" w:cs="Times New Roman"/>
          <w:position w:val="1"/>
          <w:sz w:val="20"/>
          <w:szCs w:val="18"/>
        </w:rPr>
        <w:t>ti</w:t>
      </w:r>
      <w:r w:rsidRPr="00C70E52">
        <w:rPr>
          <w:rFonts w:ascii="Times New Roman" w:eastAsia="Garamond" w:hAnsi="Times New Roman" w:cs="Times New Roman"/>
          <w:spacing w:val="-1"/>
          <w:position w:val="1"/>
          <w:sz w:val="20"/>
          <w:szCs w:val="18"/>
        </w:rPr>
        <w:t>on</w:t>
      </w:r>
    </w:p>
    <w:p w14:paraId="02736DC3" w14:textId="5A11DD69" w:rsidR="004D66FD" w:rsidRDefault="00ED7BD1" w:rsidP="007105C4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position w:val="1"/>
          <w:sz w:val="20"/>
          <w:szCs w:val="18"/>
        </w:rPr>
      </w:pPr>
      <w:r>
        <w:rPr>
          <w:rFonts w:ascii="Times New Roman" w:eastAsia="Garamond" w:hAnsi="Times New Roman" w:cs="Times New Roman"/>
          <w:position w:val="1"/>
          <w:sz w:val="20"/>
          <w:szCs w:val="18"/>
        </w:rPr>
        <w:t>5</w:t>
      </w:r>
      <w:r w:rsidR="004D66FD">
        <w:rPr>
          <w:rFonts w:ascii="Times New Roman" w:eastAsia="Garamond" w:hAnsi="Times New Roman" w:cs="Times New Roman"/>
          <w:position w:val="1"/>
          <w:sz w:val="20"/>
          <w:szCs w:val="18"/>
        </w:rPr>
        <w:t xml:space="preserve">.     Mechanical Engineering students are encouraged to take </w:t>
      </w:r>
      <w:r w:rsidR="004D66FD" w:rsidRPr="003255F5">
        <w:rPr>
          <w:rFonts w:ascii="Times New Roman" w:eastAsia="Garamond" w:hAnsi="Times New Roman" w:cs="Times New Roman"/>
          <w:b/>
          <w:bCs/>
          <w:color w:val="C00000"/>
          <w:position w:val="1"/>
          <w:sz w:val="20"/>
          <w:szCs w:val="18"/>
        </w:rPr>
        <w:t xml:space="preserve">ME </w:t>
      </w:r>
      <w:r w:rsidR="003255F5" w:rsidRPr="003255F5">
        <w:rPr>
          <w:rFonts w:ascii="Times New Roman" w:eastAsia="Garamond" w:hAnsi="Times New Roman" w:cs="Times New Roman"/>
          <w:b/>
          <w:bCs/>
          <w:color w:val="C00000"/>
          <w:position w:val="1"/>
          <w:sz w:val="20"/>
          <w:szCs w:val="18"/>
        </w:rPr>
        <w:t>2</w:t>
      </w:r>
      <w:r w:rsidR="004D66FD" w:rsidRPr="003255F5">
        <w:rPr>
          <w:rFonts w:ascii="Times New Roman" w:eastAsia="Garamond" w:hAnsi="Times New Roman" w:cs="Times New Roman"/>
          <w:b/>
          <w:bCs/>
          <w:color w:val="C00000"/>
          <w:position w:val="1"/>
          <w:sz w:val="20"/>
          <w:szCs w:val="18"/>
        </w:rPr>
        <w:t xml:space="preserve">96: </w:t>
      </w:r>
      <w:r w:rsidR="003255F5" w:rsidRPr="003255F5">
        <w:rPr>
          <w:rFonts w:ascii="Times New Roman" w:eastAsia="Garamond" w:hAnsi="Times New Roman" w:cs="Times New Roman"/>
          <w:b/>
          <w:bCs/>
          <w:color w:val="C00000"/>
          <w:position w:val="1"/>
          <w:sz w:val="20"/>
          <w:szCs w:val="18"/>
        </w:rPr>
        <w:t>Basics of Mechatronics</w:t>
      </w:r>
      <w:r w:rsidR="004D66FD">
        <w:rPr>
          <w:rFonts w:ascii="Times New Roman" w:eastAsia="Garamond" w:hAnsi="Times New Roman" w:cs="Times New Roman"/>
          <w:position w:val="1"/>
          <w:sz w:val="20"/>
          <w:szCs w:val="18"/>
        </w:rPr>
        <w:t xml:space="preserve">, which is equivalent to </w:t>
      </w:r>
      <w:r w:rsidR="003255F5">
        <w:rPr>
          <w:rFonts w:ascii="Times New Roman" w:eastAsia="Garamond" w:hAnsi="Times New Roman" w:cs="Times New Roman"/>
          <w:position w:val="1"/>
          <w:sz w:val="20"/>
          <w:szCs w:val="18"/>
        </w:rPr>
        <w:t>EE 204</w:t>
      </w:r>
      <w:r w:rsidR="004D66FD">
        <w:rPr>
          <w:rFonts w:ascii="Times New Roman" w:eastAsia="Garamond" w:hAnsi="Times New Roman" w:cs="Times New Roman"/>
          <w:position w:val="1"/>
          <w:sz w:val="20"/>
          <w:szCs w:val="18"/>
        </w:rPr>
        <w:t>.</w:t>
      </w:r>
    </w:p>
    <w:p w14:paraId="186DEEBF" w14:textId="673A675B" w:rsidR="003D76ED" w:rsidRPr="00F368D2" w:rsidRDefault="00ED7BD1" w:rsidP="003D76ED">
      <w:pPr>
        <w:tabs>
          <w:tab w:val="left" w:pos="560"/>
        </w:tabs>
        <w:spacing w:before="1" w:after="0" w:line="240" w:lineRule="auto"/>
        <w:ind w:left="203" w:right="-20"/>
        <w:rPr>
          <w:rFonts w:ascii="Times New Roman" w:eastAsia="Garamond" w:hAnsi="Times New Roman" w:cs="Times New Roman"/>
          <w:b/>
          <w:bCs/>
          <w:color w:val="FF0000"/>
          <w:sz w:val="20"/>
          <w:szCs w:val="18"/>
        </w:rPr>
      </w:pPr>
      <w:r>
        <w:rPr>
          <w:rFonts w:ascii="Times New Roman" w:eastAsia="Garamond" w:hAnsi="Times New Roman" w:cs="Times New Roman"/>
          <w:position w:val="1"/>
          <w:sz w:val="20"/>
          <w:szCs w:val="18"/>
        </w:rPr>
        <w:t>6</w:t>
      </w:r>
      <w:r w:rsidR="003D76ED" w:rsidRPr="003D76ED">
        <w:rPr>
          <w:rFonts w:ascii="Times New Roman" w:eastAsia="Garamond" w:hAnsi="Times New Roman" w:cs="Times New Roman"/>
          <w:position w:val="1"/>
          <w:sz w:val="20"/>
          <w:szCs w:val="18"/>
        </w:rPr>
        <w:t xml:space="preserve">.    </w:t>
      </w:r>
      <w:r w:rsidR="003D76ED" w:rsidRPr="00F368D2">
        <w:rPr>
          <w:rFonts w:ascii="Times New Roman" w:eastAsia="Garamond" w:hAnsi="Times New Roman" w:cs="Times New Roman"/>
          <w:b/>
          <w:bCs/>
          <w:color w:val="FF0000"/>
          <w:position w:val="1"/>
          <w:sz w:val="20"/>
          <w:szCs w:val="18"/>
        </w:rPr>
        <w:t xml:space="preserve">Students in Bioengineering emphasis </w:t>
      </w:r>
      <w:r w:rsidR="00DC63EC" w:rsidRPr="00F368D2">
        <w:rPr>
          <w:rFonts w:ascii="Times New Roman" w:eastAsia="Garamond" w:hAnsi="Times New Roman" w:cs="Times New Roman"/>
          <w:b/>
          <w:bCs/>
          <w:color w:val="FF0000"/>
          <w:position w:val="1"/>
          <w:sz w:val="20"/>
          <w:szCs w:val="18"/>
        </w:rPr>
        <w:t>must</w:t>
      </w:r>
      <w:r w:rsidR="003D76ED" w:rsidRPr="00F368D2">
        <w:rPr>
          <w:rFonts w:ascii="Times New Roman" w:eastAsia="Garamond" w:hAnsi="Times New Roman" w:cs="Times New Roman"/>
          <w:b/>
          <w:bCs/>
          <w:color w:val="FF0000"/>
          <w:position w:val="1"/>
          <w:sz w:val="20"/>
          <w:szCs w:val="18"/>
        </w:rPr>
        <w:t xml:space="preserve"> select from ME 499 (independent research in the bioengineering area with a Faculty), ME 580, ME 585, or ME 596 (special topics courses available in the bioengineering area)</w:t>
      </w:r>
    </w:p>
    <w:p w14:paraId="21467835" w14:textId="3888F09B" w:rsidR="00164F8E" w:rsidRPr="00C70E52" w:rsidRDefault="00164F8E" w:rsidP="00164F8E">
      <w:pPr>
        <w:tabs>
          <w:tab w:val="left" w:pos="560"/>
        </w:tabs>
        <w:spacing w:after="0" w:line="202" w:lineRule="exact"/>
        <w:ind w:left="203" w:right="-20"/>
        <w:rPr>
          <w:rFonts w:ascii="Times New Roman" w:eastAsia="Garamond" w:hAnsi="Times New Roman" w:cs="Times New Roman"/>
          <w:sz w:val="18"/>
          <w:szCs w:val="18"/>
        </w:rPr>
      </w:pPr>
    </w:p>
    <w:tbl>
      <w:tblPr>
        <w:tblW w:w="10847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0"/>
        <w:gridCol w:w="692"/>
        <w:gridCol w:w="1226"/>
        <w:gridCol w:w="876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22"/>
      </w:tblGrid>
      <w:tr w:rsidR="00164F8E" w:rsidRPr="00C70E52" w14:paraId="4BA87FB0" w14:textId="77777777" w:rsidTr="00767AF1">
        <w:trPr>
          <w:trHeight w:hRule="exact" w:val="281"/>
        </w:trPr>
        <w:tc>
          <w:tcPr>
            <w:tcW w:w="2432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14:paraId="277E3CBC" w14:textId="77777777" w:rsidR="00164F8E" w:rsidRPr="00C70E52" w:rsidRDefault="00164F8E" w:rsidP="00164F8E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ECBA9C" w14:textId="77777777" w:rsidR="00164F8E" w:rsidRPr="00C70E52" w:rsidRDefault="00164F8E" w:rsidP="00164F8E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6313" w:type="dxa"/>
            <w:gridSpan w:val="10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14:paraId="04BFC300" w14:textId="77777777" w:rsidR="00164F8E" w:rsidRPr="00C70E52" w:rsidRDefault="00164F8E" w:rsidP="00164F8E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C70E52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4D66FD" w:rsidRPr="00C70E52" w14:paraId="5F9C4281" w14:textId="77777777" w:rsidTr="00767AF1">
        <w:trPr>
          <w:trHeight w:hRule="exact" w:val="400"/>
        </w:trPr>
        <w:tc>
          <w:tcPr>
            <w:tcW w:w="1740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14:paraId="1A374E9E" w14:textId="77777777" w:rsidR="00164F8E" w:rsidRPr="00C70E52" w:rsidRDefault="00164F8E" w:rsidP="00164F8E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692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56CFC868" w14:textId="77777777" w:rsidR="00164F8E" w:rsidRPr="00C70E52" w:rsidRDefault="00164F8E" w:rsidP="00164F8E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C4822C8" w14:textId="77777777" w:rsidR="00164F8E" w:rsidRPr="00C70E52" w:rsidRDefault="00164F8E" w:rsidP="00164F8E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14:paraId="766B4D29" w14:textId="77777777" w:rsidR="00164F8E" w:rsidRPr="00C70E52" w:rsidRDefault="00164F8E" w:rsidP="00164F8E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76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0D7C1D80" w14:textId="77777777" w:rsidR="00164F8E" w:rsidRPr="00C70E52" w:rsidRDefault="00164F8E" w:rsidP="00164F8E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D8477DC" w14:textId="77777777" w:rsidR="00164F8E" w:rsidRPr="00C70E52" w:rsidRDefault="00164F8E" w:rsidP="00164F8E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6313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14:paraId="0DF73440" w14:textId="7B6A7E8F" w:rsidR="00164F8E" w:rsidRPr="00C70E52" w:rsidRDefault="00164F8E" w:rsidP="00164F8E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</w:t>
            </w:r>
            <w:r w:rsidR="00A761F5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22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</w:t>
            </w:r>
            <w:r w:rsidR="00A761F5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1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C70E52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Su2</w:t>
            </w:r>
            <w:r w:rsidR="00A761F5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3</w:t>
            </w:r>
            <w:r w:rsidRPr="00C70E52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1E0421" w:rsidRPr="00C70E52" w14:paraId="291D7640" w14:textId="77777777" w:rsidTr="00767AF1">
        <w:trPr>
          <w:gridAfter w:val="1"/>
          <w:wAfter w:w="22" w:type="dxa"/>
          <w:trHeight w:hRule="exact" w:val="304"/>
        </w:trPr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14:paraId="08B0451B" w14:textId="77777777"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6D57C20C" w14:textId="77777777"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5ABC2AC3" w14:textId="77777777"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7FC163F6" w14:textId="77777777" w:rsidR="00164F8E" w:rsidRPr="00C70E52" w:rsidRDefault="00164F8E" w:rsidP="00164F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3924CE80" w14:textId="4D606D07" w:rsidR="00164F8E" w:rsidRPr="00C70E52" w:rsidRDefault="00C70E52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1B5AF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5412E156" w14:textId="48BE1A42" w:rsidR="00164F8E" w:rsidRPr="00C70E52" w:rsidRDefault="003255F5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1B5AF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735B7C1A" w14:textId="6D476A1E" w:rsidR="00164F8E" w:rsidRPr="00C70E52" w:rsidRDefault="003255F5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1B5A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7B4E5D0" w14:textId="6BC304EC" w:rsidR="00164F8E" w:rsidRPr="00C70E52" w:rsidRDefault="001B5AF9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S23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1E1137D" w14:textId="70522828" w:rsidR="00164F8E" w:rsidRPr="00C70E52" w:rsidRDefault="001B5AF9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F23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02B55B5C" w14:textId="70429BF4" w:rsidR="00164F8E" w:rsidRPr="00C70E52" w:rsidRDefault="001B5AF9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S24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027E8DB3" w14:textId="1A1618B2" w:rsidR="00164F8E" w:rsidRPr="00C70E52" w:rsidRDefault="001B5AF9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F24</w:t>
            </w: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14:paraId="4C0EC520" w14:textId="552B9465" w:rsidR="00164F8E" w:rsidRPr="00C70E52" w:rsidRDefault="001B5AF9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DAD36D5" w14:textId="77777777" w:rsidR="00164F8E" w:rsidRPr="00C70E52" w:rsidRDefault="00164F8E" w:rsidP="00164F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0421" w:rsidRPr="00C70E52" w14:paraId="420EC3F1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4E4C3D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CHEM</w:t>
            </w:r>
            <w:r w:rsidRPr="00C70E52">
              <w:rPr>
                <w:rFonts w:ascii="Times New Roman" w:eastAsia="Garamond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202</w:t>
            </w:r>
            <w:r w:rsidRPr="00C70E52">
              <w:rPr>
                <w:rFonts w:ascii="Times New Roman" w:eastAsia="Garamond" w:hAnsi="Times New Roman" w:cs="Times New Roman"/>
                <w:spacing w:val="4"/>
                <w:position w:val="1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position w:val="1"/>
                <w:sz w:val="18"/>
                <w:szCs w:val="18"/>
              </w:rPr>
              <w:t>(4)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8CFBBF1" w14:textId="16AAA92E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9E917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FD75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52975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6422DB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9EB9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11837" w14:textId="31B837A8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ACD9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D40D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D5A0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6D3F49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C5C3A1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BB3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4176F1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3F7FE1FD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B7FB9B6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150</w:t>
            </w:r>
            <w:r w:rsidRPr="00C70E52">
              <w:rPr>
                <w:rFonts w:ascii="Times New Roman" w:eastAsia="Garamond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(4)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E0447B1" w14:textId="69C5DE84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F439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70FEBAA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0B85D" w14:textId="471C0BAC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DBF4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E0959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7603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2740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D79C87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340B951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30E0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21E4D1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6DA9E99F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80D8C11" w14:textId="48F77E8A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1</w:t>
            </w:r>
            <w:r w:rsidR="003255F5">
              <w:rPr>
                <w:rFonts w:ascii="Times New Roman" w:eastAsia="Garamond" w:hAnsi="Times New Roman" w:cs="Times New Roman"/>
                <w:sz w:val="18"/>
                <w:szCs w:val="18"/>
              </w:rPr>
              <w:t>90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AC323E5" w14:textId="056AA3F5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44D91E" w14:textId="0F89A3D5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B4A0DF8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6B42B" w14:textId="19F8A672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A9DA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DF25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5FC8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648A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00DCE3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CACD98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1660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253387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1AB97F45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A74620A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DE1D50D" w14:textId="083A65B2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72F2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981C44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152B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F139E" w14:textId="07438036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065D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FFA5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2D00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9A2F41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4B7AA02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FA0F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1AE673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29EBCE68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4EF41F2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</w:t>
            </w:r>
            <w:r w:rsidRPr="00C70E52">
              <w:rPr>
                <w:rFonts w:ascii="Times New Roman" w:eastAsia="Garamond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195</w:t>
            </w:r>
            <w:r w:rsidRPr="00C70E52">
              <w:rPr>
                <w:rFonts w:ascii="Times New Roman" w:eastAsia="Garamond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9C1D3A1" w14:textId="13394C48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0A4DA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420FF1B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7ACB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D8BBC6" w14:textId="439A42DA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85A9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9486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A50B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B0714A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49B14AC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850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D35899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56C88452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65A24E0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</w:t>
            </w:r>
            <w:r w:rsidRPr="00C70E52">
              <w:rPr>
                <w:rFonts w:ascii="Times New Roman" w:eastAsia="Garamond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195L</w:t>
            </w:r>
            <w:r w:rsidRPr="00C70E52">
              <w:rPr>
                <w:rFonts w:ascii="Times New Roman" w:eastAsia="Garamond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w w:val="101"/>
                <w:sz w:val="18"/>
                <w:szCs w:val="18"/>
              </w:rPr>
              <w:t>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B458EF3" w14:textId="0226528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9D77F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11CE71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DA7A4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90F717" w14:textId="1003779F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64014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1C50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16FC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769AFB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0C86961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9847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39BB05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59488FC9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58916A7" w14:textId="77777777" w:rsidR="00164F8E" w:rsidRPr="00C70E52" w:rsidRDefault="00C70E52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LING or 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RWS 200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36EED7" w14:textId="14DBCCD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596B4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723671C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37706B" w14:textId="73161889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08B2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6CED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A54D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4A4A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3FE570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3F5D0A1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92C2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AFFFAE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023EC3CA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FC0EA22" w14:textId="77777777"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6E30B92" w14:textId="29426A7A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FA520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AE823D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C707D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3DCD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BB8D2D" w14:textId="0943DEC5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3E13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4148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613A00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9EF46D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CC02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BE383A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20E7EE88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CE9C43F" w14:textId="77777777"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F1A70A4" w14:textId="61D4515E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0268E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B413D7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9FB6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F095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55346" w14:textId="688D2150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87F0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DAD7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7F3C4F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7BCF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91B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AD823F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6B38FD24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CB6954B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38A5FCD" w14:textId="7414ECF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9F13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CF6EE1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17F96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C7246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D6528" w14:textId="596DE8E9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E773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1327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A9A71E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1516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C16F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6B9A69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56BFDB7F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4544BD0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ED163F" w14:textId="0B7D51B9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B44C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E09801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40CB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85C7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0EE11" w14:textId="3A1F2F7F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29E71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3C3F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7D277D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C05B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30C9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18642D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52F580A0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9546E5B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1A5D04" w14:textId="030FA30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F58FE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FB5C963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BAEE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0FEB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8EB54" w14:textId="2CA1113E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8D37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5C09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BEB4A5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E9B8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17A4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BED201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32B7A1FC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F546BA5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4B25389" w14:textId="696C83F8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B8A41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F33D77F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F14F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3AB2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AFC0D" w14:textId="40022061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43E4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356B6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865364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17F3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B41D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C78D60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0DF93B96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9CE1969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2B1BB52" w14:textId="7CD09837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BFB06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48A04E7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AD5B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6292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6465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54ADA" w14:textId="70B2AB4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55F8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DAF22D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9BAE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2F29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E80CB0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3A264457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D6FA8E2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203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FAEB334" w14:textId="225AD02A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DA835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8CADCAE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100D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9F4E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3F4C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D1D04E" w14:textId="54703BC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116A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63EE81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AE26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D0CD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D1A7F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2923A5E6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918969E" w14:textId="00B6AA0F" w:rsidR="00164F8E" w:rsidRPr="00C70E52" w:rsidRDefault="003255F5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296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(3)</w:t>
            </w: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(refer to </w:t>
            </w:r>
            <w:r w:rsidR="006C6BAF">
              <w:rPr>
                <w:rFonts w:ascii="Times New Roman" w:eastAsia="Garamond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F572382" w14:textId="228B1CE3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A1295" w14:textId="734B4204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0A7CEC0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34F8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EB53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B3AF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2588B" w14:textId="5BAB4483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5BB08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68FF15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9E58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746D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C461F1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69F900E2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7A03BCD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220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922F9BF" w14:textId="7DA36E3E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3D8CD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330DDBB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71DA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A98B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C2868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F5976" w14:textId="41C27264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07BFB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E536E2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5CCB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BA71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0C67EB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40C50167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0A3D158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241 (1)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7A2DE61" w14:textId="16EA0F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A1F08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6C5500B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CA38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AD46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F3432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63A01C" w14:textId="0BC5E3D7" w:rsidR="00164F8E" w:rsidRPr="00C70E52" w:rsidRDefault="00164F8E" w:rsidP="001B5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2187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471028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A5CD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88A9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4FA48B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555FA8A4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42C73AC" w14:textId="4BD3BBC8" w:rsidR="00164F8E" w:rsidRPr="00C70E52" w:rsidRDefault="003255F5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E 3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04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85E6EE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0FFC3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1F0BB00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2BCB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E06B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4F66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D5EF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07D72" w14:textId="111348B1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97135" w14:textId="11624034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118BC3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9928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D76106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7E63940E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1D56D06" w14:textId="067B590F" w:rsidR="00164F8E" w:rsidRPr="00C70E52" w:rsidRDefault="00364D95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</w:t>
            </w:r>
            <w:r w:rsidR="00164F8E"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E 3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50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3C46A0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4692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CE207FC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8FEB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30F78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55E6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532CC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A5B5D" w14:textId="2BD86094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FBCC1" w14:textId="0145CA5C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9B8F3E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1E32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724EB4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75B82397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D33C7EF" w14:textId="7E2EFB0C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60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689F69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4CAE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9A7E80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D9A5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75CE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45E4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127B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CCE56E" w14:textId="6D70D920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A79E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F73CE6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197A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5E322B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41814CBC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43A58E2" w14:textId="6493412B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31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4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D70A7D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E41031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94DF1E8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461D6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30D9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D994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ED5F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3715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12107" w14:textId="092A281D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99CE96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1EDE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C01861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10B3A9C6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869AD3A" w14:textId="59C25FFB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 3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30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927574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4AE92C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5E01C4C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AA44E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1718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E648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34B8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E4AA79" w14:textId="3151A792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C9B2E" w14:textId="4371268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78A088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6149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DFF92E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268F1B85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784BC16" w14:textId="6D7C1938" w:rsidR="00164F8E" w:rsidRPr="00C70E52" w:rsidRDefault="006C54AB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A3089D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3A0AA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8D78B21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11DA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B26A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7654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4677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26645" w14:textId="24964702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A52B0" w14:textId="0B07BA0A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F02F9D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66C2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2E06BA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486E21A9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B1F9129" w14:textId="621398B3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452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510B58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1AC07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A015F2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C80D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75C8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53EC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6E1D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2C4C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2FD2C" w14:textId="1BE0665E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0C771C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3BAD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30315F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3245132D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40E1913" w14:textId="05E12C12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Pr="00C70E52">
              <w:rPr>
                <w:rFonts w:ascii="Times New Roman" w:eastAsia="Garamond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6C54AB">
              <w:rPr>
                <w:rFonts w:ascii="Times New Roman" w:eastAsia="Garamond" w:hAnsi="Times New Roman" w:cs="Times New Roman"/>
                <w:sz w:val="18"/>
                <w:szCs w:val="18"/>
              </w:rPr>
              <w:t>490A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E4CF1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94905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7A33056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2462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B44F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204C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1F58E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1AE4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8451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76E8481" w14:textId="4B4DDA39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0ED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2EC675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76A4034F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1605EDD" w14:textId="77777777" w:rsidR="00164F8E" w:rsidRPr="00C70E52" w:rsidRDefault="00164F8E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336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9241EB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B8244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981231F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D53D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681C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DD6FE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9FA9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FED7F" w14:textId="0AC3D4D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6C4C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728D7FE" w14:textId="615948A4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31E3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DDB06E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4604B0FD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D1FED88" w14:textId="2CACA8CE" w:rsidR="00164F8E" w:rsidRPr="00F368D2" w:rsidRDefault="003D0981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F368D2">
              <w:rPr>
                <w:rFonts w:ascii="Times New Roman" w:eastAsia="Garamond" w:hAnsi="Times New Roman" w:cs="Times New Roman"/>
                <w:b/>
                <w:bCs/>
                <w:color w:val="FF0000"/>
                <w:sz w:val="18"/>
                <w:szCs w:val="18"/>
              </w:rPr>
              <w:t>Elective I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CE8296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88908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F1D9BE1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1E4D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5381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4B8E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56F9F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1715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52DC9" w14:textId="6FFCAB8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D5A2712" w14:textId="53A3B00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9E07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8440F1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823" w:rsidRPr="00C70E52" w14:paraId="2EE30941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FC5DBCC" w14:textId="57BA0C41" w:rsidR="00083823" w:rsidRPr="00F368D2" w:rsidRDefault="00083823" w:rsidP="00164F8E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FF0000"/>
                <w:sz w:val="18"/>
                <w:szCs w:val="18"/>
              </w:rPr>
              <w:t>Elective II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48E2343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B8873" w14:textId="77777777" w:rsidR="00083823" w:rsidRPr="00C70E52" w:rsidRDefault="00083823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5DE65B8" w14:textId="77777777" w:rsidR="00083823" w:rsidRPr="00C70E52" w:rsidRDefault="00083823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0F153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66E0CF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B2F02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70FFA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CE91F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83B7A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26EA2D8" w14:textId="04B997C0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050C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3506943" w14:textId="77777777" w:rsidR="00083823" w:rsidRPr="00C70E52" w:rsidRDefault="00083823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03FB8C41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79337E8" w14:textId="77777777" w:rsidR="00164F8E" w:rsidRPr="00C70E52" w:rsidRDefault="00164F8E" w:rsidP="00164F8E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sz w:val="18"/>
                <w:szCs w:val="18"/>
              </w:rPr>
              <w:t>BIOL 436 (2)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5D477B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1059D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9412DFB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8DB6C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9936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9EA8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64755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B5402" w14:textId="15C98B96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72992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56B6C5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88F3D" w14:textId="10672DEB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00BE922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3936C366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7" w:space="0" w:color="000000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14:paraId="6440575A" w14:textId="77777777" w:rsidR="00164F8E" w:rsidRPr="00C70E52" w:rsidRDefault="00164F8E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C70E52">
              <w:rPr>
                <w:rFonts w:ascii="Times New Roman" w:eastAsia="Garamond" w:hAnsi="Times New Roman" w:cs="Times New Roman"/>
                <w:position w:val="1"/>
                <w:sz w:val="18"/>
                <w:szCs w:val="18"/>
              </w:rPr>
              <w:t>ME 490B (3)</w:t>
            </w:r>
          </w:p>
        </w:tc>
        <w:tc>
          <w:tcPr>
            <w:tcW w:w="69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13640B5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7" w:space="0" w:color="000000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012B9F5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6974A0D3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A4AC108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0DC131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5D63D1D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6F36BD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37DA72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6830B1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C4C5AF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AED88" w14:textId="028BBB0D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7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7438A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4E514156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14:paraId="04F2F7BA" w14:textId="1775097C" w:rsidR="00164F8E" w:rsidRPr="00F368D2" w:rsidRDefault="003D76ED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18"/>
                <w:szCs w:val="18"/>
              </w:rPr>
            </w:pPr>
            <w:r w:rsidRPr="00F368D2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>Elective II</w:t>
            </w:r>
            <w:r w:rsidR="00083823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>I</w:t>
            </w:r>
            <w:r w:rsidRPr="00F368D2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 xml:space="preserve"> (3)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78163B9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7F9D3D9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1640EF32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4250FF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CE1E5B9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136BB2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BB5C16B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6CA1D61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2D60793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7ED7D7A" w14:textId="5EFF4876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37A87" w14:textId="529C0C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0524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421" w:rsidRPr="00C70E52" w14:paraId="080A4D1E" w14:textId="77777777" w:rsidTr="00767AF1">
        <w:trPr>
          <w:gridAfter w:val="1"/>
          <w:wAfter w:w="22" w:type="dxa"/>
          <w:trHeight w:hRule="exact" w:val="259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</w:tcPr>
          <w:p w14:paraId="1E446E77" w14:textId="7FF994C9" w:rsidR="00164F8E" w:rsidRPr="00F368D2" w:rsidRDefault="003D76ED" w:rsidP="00164F8E">
            <w:pPr>
              <w:spacing w:after="0" w:line="191" w:lineRule="exact"/>
              <w:ind w:left="13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18"/>
                <w:szCs w:val="18"/>
              </w:rPr>
            </w:pPr>
            <w:r w:rsidRPr="00F368D2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>Elective III</w:t>
            </w:r>
            <w:r w:rsidR="00083823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>I</w:t>
            </w:r>
            <w:r w:rsidRPr="00F368D2">
              <w:rPr>
                <w:rFonts w:ascii="Times New Roman" w:eastAsia="Garamond" w:hAnsi="Times New Roman" w:cs="Times New Roman"/>
                <w:b/>
                <w:bCs/>
                <w:color w:val="FF0000"/>
                <w:position w:val="1"/>
                <w:sz w:val="18"/>
                <w:szCs w:val="18"/>
              </w:rPr>
              <w:t xml:space="preserve"> (3)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424E862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97C4A9F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14:paraId="10479D2A" w14:textId="77777777" w:rsidR="00164F8E" w:rsidRPr="00C70E52" w:rsidRDefault="00164F8E" w:rsidP="00164F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6652136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0B7DD00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8A60E4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57FC737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20A4CA4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02B0A3E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E34BE1F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E7DAF" w14:textId="45938F94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874EC" w14:textId="77777777" w:rsidR="00164F8E" w:rsidRPr="00C70E52" w:rsidRDefault="00164F8E" w:rsidP="00164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EE1B1B" w14:textId="29309049" w:rsidR="00D35FB5" w:rsidRDefault="00FA4B37">
      <w:pPr>
        <w:spacing w:after="0"/>
        <w:sectPr w:rsidR="00D35FB5" w:rsidSect="004A5B27">
          <w:type w:val="continuous"/>
          <w:pgSz w:w="12240" w:h="15840"/>
          <w:pgMar w:top="450" w:right="420" w:bottom="280" w:left="920" w:header="720" w:footer="720" w:gutter="0"/>
          <w:cols w:space="720"/>
        </w:sectPr>
      </w:pPr>
      <w:r w:rsidRPr="001E0421">
        <w:rPr>
          <w:rFonts w:ascii="Times New Roman" w:eastAsia="Garamond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170699F" wp14:editId="5CDA633F">
                <wp:simplePos x="0" y="0"/>
                <wp:positionH relativeFrom="column">
                  <wp:posOffset>-117475</wp:posOffset>
                </wp:positionH>
                <wp:positionV relativeFrom="paragraph">
                  <wp:posOffset>128270</wp:posOffset>
                </wp:positionV>
                <wp:extent cx="6972300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7DED" w14:textId="77777777" w:rsidR="001E0421" w:rsidRPr="001E0421" w:rsidRDefault="001E0421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This is not a legally binding document. Advisors will do their best to assist students with course planning. It is the student’s responsibility to ensure that they are following prerequisite and graduation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6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10.1pt;width:549pt;height:28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Kk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" stroked="f">
                <v:textbox>
                  <w:txbxContent>
                    <w:p w14:paraId="662D7DED" w14:textId="77777777" w:rsidR="001E0421" w:rsidRPr="001E0421" w:rsidRDefault="001E0421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This is not a legally binding document. Advisors will do their best to assist students with course planning. It is the student’s responsibility to ensure that they are following prerequisite and graduation guidelines.</w:t>
                      </w:r>
                    </w:p>
                  </w:txbxContent>
                </v:textbox>
              </v:shape>
            </w:pict>
          </mc:Fallback>
        </mc:AlternateContent>
      </w:r>
    </w:p>
    <w:p w14:paraId="2CCBCC7C" w14:textId="47BB314F" w:rsidR="00D35FB5" w:rsidRPr="004B1BA0" w:rsidRDefault="00FD286D" w:rsidP="004B1BA0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lastRenderedPageBreak/>
        <w:drawing>
          <wp:anchor distT="0" distB="0" distL="114300" distR="114300" simplePos="0" relativeHeight="251661312" behindDoc="0" locked="0" layoutInCell="1" allowOverlap="1" wp14:anchorId="71288233" wp14:editId="37E95B48">
            <wp:simplePos x="0" y="0"/>
            <wp:positionH relativeFrom="margin">
              <wp:posOffset>547370</wp:posOffset>
            </wp:positionH>
            <wp:positionV relativeFrom="paragraph">
              <wp:posOffset>0</wp:posOffset>
            </wp:positionV>
            <wp:extent cx="7835265" cy="4429760"/>
            <wp:effectExtent l="0" t="0" r="0" b="8890"/>
            <wp:wrapThrough wrapText="bothSides">
              <wp:wrapPolygon edited="0">
                <wp:start x="0" y="0"/>
                <wp:lineTo x="0" y="21550"/>
                <wp:lineTo x="21532" y="21550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265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F5">
        <w:rPr>
          <w:noProof/>
          <w:sz w:val="13"/>
          <w:szCs w:val="13"/>
        </w:rPr>
        <w:drawing>
          <wp:anchor distT="0" distB="0" distL="114300" distR="114300" simplePos="0" relativeHeight="251662336" behindDoc="0" locked="0" layoutInCell="1" allowOverlap="1" wp14:anchorId="190515CA" wp14:editId="735F881A">
            <wp:simplePos x="0" y="0"/>
            <wp:positionH relativeFrom="column">
              <wp:posOffset>342900</wp:posOffset>
            </wp:positionH>
            <wp:positionV relativeFrom="paragraph">
              <wp:posOffset>4429760</wp:posOffset>
            </wp:positionV>
            <wp:extent cx="8124825" cy="2602280"/>
            <wp:effectExtent l="0" t="0" r="0" b="762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26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FB5" w:rsidRPr="004B1BA0">
      <w:type w:val="continuous"/>
      <w:pgSz w:w="15840" w:h="12240" w:orient="landscape"/>
      <w:pgMar w:top="720" w:right="960" w:bottom="280" w:left="660" w:header="720" w:footer="720" w:gutter="0"/>
      <w:cols w:num="4" w:space="720" w:equalWidth="0">
        <w:col w:w="2885" w:space="2576"/>
        <w:col w:w="1846" w:space="86"/>
        <w:col w:w="1252" w:space="3527"/>
        <w:col w:w="2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5"/>
    <w:rsid w:val="00055E96"/>
    <w:rsid w:val="00083823"/>
    <w:rsid w:val="000F50EC"/>
    <w:rsid w:val="00121E1B"/>
    <w:rsid w:val="00164F8E"/>
    <w:rsid w:val="00170A04"/>
    <w:rsid w:val="001A7C45"/>
    <w:rsid w:val="001B5AF9"/>
    <w:rsid w:val="001E0421"/>
    <w:rsid w:val="002013DE"/>
    <w:rsid w:val="002119B7"/>
    <w:rsid w:val="00211B80"/>
    <w:rsid w:val="002200AA"/>
    <w:rsid w:val="00223A60"/>
    <w:rsid w:val="00232FA9"/>
    <w:rsid w:val="00236C23"/>
    <w:rsid w:val="0025562D"/>
    <w:rsid w:val="00297875"/>
    <w:rsid w:val="002C6F21"/>
    <w:rsid w:val="003255F5"/>
    <w:rsid w:val="00364D95"/>
    <w:rsid w:val="0038778F"/>
    <w:rsid w:val="003D0981"/>
    <w:rsid w:val="003D76ED"/>
    <w:rsid w:val="004339C0"/>
    <w:rsid w:val="004A5B27"/>
    <w:rsid w:val="004B1BA0"/>
    <w:rsid w:val="004D66FD"/>
    <w:rsid w:val="004F2432"/>
    <w:rsid w:val="00565AE1"/>
    <w:rsid w:val="005D6E5F"/>
    <w:rsid w:val="005E7C5B"/>
    <w:rsid w:val="005F1E86"/>
    <w:rsid w:val="006258F3"/>
    <w:rsid w:val="00656135"/>
    <w:rsid w:val="006C4431"/>
    <w:rsid w:val="006C54AB"/>
    <w:rsid w:val="006C6BAF"/>
    <w:rsid w:val="007105C4"/>
    <w:rsid w:val="00743244"/>
    <w:rsid w:val="00760BEF"/>
    <w:rsid w:val="00767AF1"/>
    <w:rsid w:val="007E2DC5"/>
    <w:rsid w:val="00863446"/>
    <w:rsid w:val="00887519"/>
    <w:rsid w:val="008A2353"/>
    <w:rsid w:val="008B3A19"/>
    <w:rsid w:val="008D09F3"/>
    <w:rsid w:val="00904D99"/>
    <w:rsid w:val="00913E20"/>
    <w:rsid w:val="00916FE7"/>
    <w:rsid w:val="009C334E"/>
    <w:rsid w:val="00A323D1"/>
    <w:rsid w:val="00A761F5"/>
    <w:rsid w:val="00B06D8B"/>
    <w:rsid w:val="00B07826"/>
    <w:rsid w:val="00B264B1"/>
    <w:rsid w:val="00B40AB6"/>
    <w:rsid w:val="00B46183"/>
    <w:rsid w:val="00BE1506"/>
    <w:rsid w:val="00C63795"/>
    <w:rsid w:val="00C70E52"/>
    <w:rsid w:val="00CC631A"/>
    <w:rsid w:val="00CD7266"/>
    <w:rsid w:val="00CE7F99"/>
    <w:rsid w:val="00D04640"/>
    <w:rsid w:val="00D35FB5"/>
    <w:rsid w:val="00DC63EC"/>
    <w:rsid w:val="00DD44C1"/>
    <w:rsid w:val="00DE7639"/>
    <w:rsid w:val="00DF3AA4"/>
    <w:rsid w:val="00E63984"/>
    <w:rsid w:val="00ED6FC1"/>
    <w:rsid w:val="00ED7BD1"/>
    <w:rsid w:val="00ED7D56"/>
    <w:rsid w:val="00F224E3"/>
    <w:rsid w:val="00F368D2"/>
    <w:rsid w:val="00F67968"/>
    <w:rsid w:val="00FA24E2"/>
    <w:rsid w:val="00FA4B37"/>
    <w:rsid w:val="00FB6EF9"/>
    <w:rsid w:val="00FC4D37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A929"/>
  <w15:docId w15:val="{544F3A48-C3FE-4BA2-B9B4-A68BD93B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 Assist</dc:creator>
  <cp:lastModifiedBy>Allyson Korba</cp:lastModifiedBy>
  <cp:revision>30</cp:revision>
  <cp:lastPrinted>2021-08-05T20:28:00Z</cp:lastPrinted>
  <dcterms:created xsi:type="dcterms:W3CDTF">2021-07-27T18:26:00Z</dcterms:created>
  <dcterms:modified xsi:type="dcterms:W3CDTF">2021-08-26T17:38:00Z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2016-05-18T00:00:00Z</vt:filetime>
  </property>
</Properties>
</file>